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E7" w:rsidRDefault="00787BE7" w:rsidP="00C119DA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№8</w:t>
      </w:r>
    </w:p>
    <w:p w:rsidR="00787BE7" w:rsidRDefault="00787BE7" w:rsidP="00C119DA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787BE7" w:rsidRDefault="00787BE7" w:rsidP="00C119DA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исполнительного комитета </w:t>
      </w:r>
    </w:p>
    <w:p w:rsidR="00787BE7" w:rsidRDefault="00787BE7" w:rsidP="00C119DA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787BE7" w:rsidRDefault="00787BE7" w:rsidP="00C119DA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787BE7" w:rsidRPr="002E7BC6" w:rsidRDefault="00787BE7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787BE7" w:rsidRDefault="00787BE7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87BE7" w:rsidRPr="006226C0" w:rsidRDefault="00787BE7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26C0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ГОСУДАРСТВЕ</w:t>
      </w:r>
      <w:r>
        <w:rPr>
          <w:rFonts w:ascii="Times New Roman" w:hAnsi="Times New Roman" w:cs="Times New Roman"/>
          <w:sz w:val="26"/>
          <w:szCs w:val="26"/>
        </w:rPr>
        <w:t xml:space="preserve">ННОЙ УСЛУГИ ПО ВОПРОСУ ВЫДАЧИ РАЗРЕШЕНИЯ ОПЕКУНУ </w:t>
      </w:r>
      <w:r w:rsidRPr="006226C0">
        <w:rPr>
          <w:rFonts w:ascii="Times New Roman" w:hAnsi="Times New Roman" w:cs="Times New Roman"/>
          <w:sz w:val="26"/>
          <w:szCs w:val="26"/>
        </w:rPr>
        <w:t>НА СНЯТИЕ ПОДОПЕЧН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226C0">
        <w:rPr>
          <w:rFonts w:ascii="Times New Roman" w:hAnsi="Times New Roman" w:cs="Times New Roman"/>
          <w:sz w:val="26"/>
          <w:szCs w:val="26"/>
        </w:rPr>
        <w:t xml:space="preserve"> С РЕГИСТРАЦИИОННОГО УЧЕТА ПО МЕСТУ ЖИТЕЛЬСТВА, В СВЯЗИ СО СМЕНОЙ МЕСТА ЖИТЕЛЬСТВА</w:t>
      </w:r>
    </w:p>
    <w:p w:rsidR="00787BE7" w:rsidRPr="006226C0" w:rsidRDefault="00787BE7" w:rsidP="0030223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87BE7" w:rsidRPr="006226C0" w:rsidRDefault="00787BE7" w:rsidP="003022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226C0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 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</w:t>
      </w:r>
      <w:r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>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вопросу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226C0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выдач</w:t>
      </w: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и</w:t>
      </w:r>
      <w:r w:rsidRPr="006226C0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 разрешения</w:t>
      </w: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 опекуну</w:t>
      </w:r>
      <w:r w:rsidRPr="006226C0">
        <w:rPr>
          <w:rStyle w:val="Strong"/>
          <w:rFonts w:ascii="Times New Roman" w:hAnsi="Times New Roman"/>
          <w:color w:val="auto"/>
          <w:sz w:val="26"/>
          <w:szCs w:val="26"/>
        </w:rPr>
        <w:t xml:space="preserve"> </w:t>
      </w:r>
      <w:r w:rsidRPr="006226C0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на снятие подопечного с регистрационного учета по месту жительства, в связи со сменой места жительства,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787BE7" w:rsidRPr="006226C0" w:rsidRDefault="00787BE7" w:rsidP="0030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7BE7" w:rsidRPr="006226C0" w:rsidRDefault="00787BE7" w:rsidP="0030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26C0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787BE7" w:rsidRPr="007F4927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</w:t>
      </w:r>
      <w:r w:rsidRPr="007F492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 21-41)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Жилищным кодексом Российской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– ЖК РФ) («Собрание законодательства Российской Федерации», 2005, №1, ст.14; 2006, №1, ст.10)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Федерации», 1992, №33 «Собрание законодательства Российской Федерации», 2002, №30, 2003, №2, 2004, №27, №35)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№19, 2006)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№31, ст.3451)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Default="00787BE7" w:rsidP="004C5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постановлением Правительства Российской Федерации от 17.11.2010 №927 «Об отдельных вопросах осуществления опеки и попечительства в отношении совершеннолетних недееспособных или не полностью дееспособных граждан» (далее – Постановление РФ №927)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23.11.2010, №48, ст.6401)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Pr="009E3A43" w:rsidRDefault="00787BE7" w:rsidP="00C11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787BE7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</w:t>
      </w:r>
      <w:r>
        <w:rPr>
          <w:rFonts w:ascii="Times New Roman" w:hAnsi="Times New Roman" w:cs="Times New Roman"/>
          <w:sz w:val="26"/>
          <w:szCs w:val="26"/>
        </w:rPr>
        <w:t>еки и попечительства»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787BE7" w:rsidRDefault="00787BE7" w:rsidP="00C119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787BE7" w:rsidRDefault="00787BE7" w:rsidP="00C119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787BE7" w:rsidRDefault="00787BE7" w:rsidP="00C119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отделе).</w:t>
      </w:r>
    </w:p>
    <w:p w:rsidR="00787BE7" w:rsidRPr="009E3A43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</w:t>
      </w:r>
      <w:r w:rsidRPr="009E3A43">
        <w:rPr>
          <w:rFonts w:ascii="Times New Roman" w:hAnsi="Times New Roman" w:cs="Times New Roman"/>
          <w:sz w:val="26"/>
          <w:szCs w:val="26"/>
        </w:rPr>
        <w:t>.</w:t>
      </w:r>
    </w:p>
    <w:p w:rsidR="00787BE7" w:rsidRPr="006226C0" w:rsidRDefault="00787BE7" w:rsidP="003022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7BE7" w:rsidRDefault="00787BE7" w:rsidP="003022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26C0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</w:t>
      </w:r>
      <w:r w:rsidRPr="006226C0">
        <w:rPr>
          <w:rFonts w:ascii="Times New Roman" w:hAnsi="Times New Roman" w:cs="Times New Roman"/>
          <w:b/>
          <w:bCs/>
          <w:sz w:val="28"/>
          <w:szCs w:val="28"/>
        </w:rPr>
        <w:t>й услуги</w:t>
      </w:r>
    </w:p>
    <w:p w:rsidR="00787BE7" w:rsidRPr="006226C0" w:rsidRDefault="00787BE7" w:rsidP="003022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30223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D696F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В</w:t>
            </w:r>
            <w:bookmarkStart w:id="0" w:name="_GoBack"/>
            <w:bookmarkEnd w:id="0"/>
            <w:r w:rsidRPr="00DD696F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ыдача разрешения</w:t>
            </w:r>
            <w:r w:rsidRPr="00DD696F">
              <w:rPr>
                <w:rStyle w:val="Strong"/>
                <w:rFonts w:ascii="Times New Roman" w:hAnsi="Times New Roman"/>
                <w:sz w:val="21"/>
                <w:szCs w:val="21"/>
              </w:rPr>
              <w:t xml:space="preserve"> </w:t>
            </w:r>
            <w:r w:rsidRPr="00DD696F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опекуну</w:t>
            </w:r>
            <w:r w:rsidRPr="00DD696F">
              <w:rPr>
                <w:rStyle w:val="Strong"/>
                <w:rFonts w:ascii="Times New Roman" w:hAnsi="Times New Roman"/>
                <w:sz w:val="21"/>
                <w:szCs w:val="21"/>
              </w:rPr>
              <w:t xml:space="preserve"> </w:t>
            </w:r>
            <w:r w:rsidRPr="00DD696F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на снятие подопечного с регистрационного учета по месту жительства, в связи со сменой места жительства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7310B8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 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787BE7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 РФ № 927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района.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Закон РТ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7-ЗРТ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81793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Распоряжение о разрешении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опекуну </w:t>
            </w:r>
            <w:r w:rsidRPr="00DD696F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на снятие подопечного с регистрационного учета по месту жительства, в связи со сменой места жи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7BE7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48-ФЗ;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Постановление РФ № 927;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8-ЗРТ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 рабочих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 решению руководителя исполнительного комитета Азнакаевского муниципального района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срок рассмотрения обращения может быть продлен до 30 дней.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рабочих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дней. Соответствующее решение направляется заявителю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48-ФЗ;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8-ЗРТ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E90AF0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1. заявление опекуна о разрешении на снятие подопечного с регистрационного учета по месту жительства, в связи со сменой его места жительства, с указанием причин и адреса регистрации подопечного по новому месту жительства;</w:t>
            </w:r>
          </w:p>
          <w:p w:rsidR="00787BE7" w:rsidRPr="006226C0" w:rsidRDefault="00787BE7" w:rsidP="004C5427">
            <w:pPr>
              <w:pStyle w:val="NormalWeb"/>
              <w:spacing w:before="0" w:beforeAutospacing="0" w:after="0" w:afterAutospacing="0"/>
              <w:ind w:firstLine="12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2.заявление администрации учреждения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з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дравоохранения, исполняющей  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обязанности опекуна в отношениин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едееспособного лица, длительно пребывающего в данном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учреждении, о разрешении на снятие подопечного с регистрационного учета по месту жительства, в связи со сменой его места жительства, с указанием причин и адреса регистрации подопечного по новому месту жительства;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3.заявление всех совершеннолетних граждан о согласии на регистрацию недееспособного лица по их адресу проживания, в связи со сменой места жительства подопечного;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4. 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ый 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правовой акт  об  установлении  опеки  и  назначени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опекуна (постановление, распоряжение, решение и т.д.);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5.решение судебного органа о признании гражданина недееспособным, вступившее в законную силу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6. копия паспорта подопечного; 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7. выписка    из    поквартирной    карточки   по   месту   жительства   подопечного (выписка из домовой книги);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8. выписка    из    поквартирной    карточки   по адресу  предполагаемого места жительства подопечного, с указанием всех членов семьи  (выписка из домовой книги);</w:t>
            </w:r>
          </w:p>
          <w:p w:rsidR="00787BE7" w:rsidRPr="006226C0" w:rsidRDefault="00787BE7" w:rsidP="0030223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9. копия договора на передачу квартир (домов) в собственность граждан, копия свидетельства о государственной регистрации права 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а имя подопечного (при наличии)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Постановление РФ №927;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день поступления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Основанием для отказа в предоставлении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является установленные сведения:</w:t>
            </w:r>
          </w:p>
          <w:p w:rsidR="00787BE7" w:rsidRPr="006226C0" w:rsidRDefault="00787BE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787BE7" w:rsidRPr="006226C0" w:rsidRDefault="00787BE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указанных в пункте 2.5  настоящего Административного регламента;</w:t>
            </w:r>
          </w:p>
          <w:p w:rsidR="00787BE7" w:rsidRPr="006226C0" w:rsidRDefault="00787BE7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имущественных правах;</w:t>
            </w:r>
          </w:p>
          <w:p w:rsidR="00787BE7" w:rsidRPr="006226C0" w:rsidRDefault="00787BE7" w:rsidP="00E90E5F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выявлены недостоверные или искаженные свед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87BE7" w:rsidRPr="006226C0" w:rsidRDefault="00787BE7" w:rsidP="007310B8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Услуга предоставл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яется на безвозмездной основе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     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1.Заявление подается по адресу: 423330, РТ, г.Азнакаево, ул.Ленина 9.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отдела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.00 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787BE7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Консультацию о порядке предоставления муниципальной услуги можно получить через интернет – отдел опеки и попечительства исполнительного комитета.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2.16.Согласование муниципальной услуги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7BE7" w:rsidRPr="00DD696F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43228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по заявлению гражданина.</w:t>
            </w:r>
          </w:p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7BE7" w:rsidRPr="006226C0" w:rsidRDefault="00787BE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226C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787BE7" w:rsidRPr="006226C0" w:rsidRDefault="00787BE7" w:rsidP="00302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7BE7" w:rsidRDefault="00787BE7" w:rsidP="00296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6C0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787BE7" w:rsidRPr="006226C0" w:rsidRDefault="00787BE7" w:rsidP="00296F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 государственной  услуги   включает   в  себя   следующие административные процедуры:     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вопросам исполнения ими опекунских обязанностей;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вопросу выдачи разрешения  на снятие подопечных с регистрационного учета по месту жительства, в связи со сменой их места жительства;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п.2.5 настоящего Административного регламента для установления оснований для принятия или отказа; 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принятие     решения    о     предоставлении   или   отказе   в     предоставлении государственной услуги.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3.1. 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начала административной процедуры является обращение опекуна в отдел опеки и попечительства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района 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>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6226C0">
        <w:rPr>
          <w:rFonts w:ascii="Times New Roman" w:hAnsi="Times New Roman" w:cs="Times New Roman"/>
          <w:color w:val="auto"/>
          <w:sz w:val="26"/>
          <w:szCs w:val="26"/>
        </w:rPr>
        <w:t>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3.2. 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знакомит опекуна с порядком предоставления государственной услуги по вопросу выдачи разрешения на снятие подопечного с регистрационного учета по месту жительства, в связи со сменой места жительства;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выдачи разрешения на снятие опекаемого с регистрационного учета по месту жительства, в связи со сменой места жительства;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787BE7" w:rsidRPr="006226C0" w:rsidRDefault="00787BE7" w:rsidP="0030223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6226C0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787BE7" w:rsidRPr="009C3F6B" w:rsidRDefault="00787BE7" w:rsidP="00432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26C0">
        <w:rPr>
          <w:rStyle w:val="Strong"/>
          <w:rFonts w:ascii="Times New Roman" w:hAnsi="Times New Roman"/>
          <w:b w:val="0"/>
          <w:bCs w:val="0"/>
          <w:sz w:val="26"/>
          <w:szCs w:val="26"/>
        </w:rPr>
        <w:t>3.3.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отдела опеки и попечительства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(опекуна) - проверяет документ, удостоверяющий личность, а так 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опекуна или попечителя (либо удостоверение опекуна);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устанавливает, что тексты документов написаны разборчиво и не исполнены карандашом, а так же отсутствуют описки или ошибки;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об опекаемых лицах, и (или) передачи ее лицам, не имеющим права на доступ к указанной информации.</w:t>
      </w:r>
    </w:p>
    <w:p w:rsidR="00787BE7" w:rsidRPr="003B4096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</w:t>
      </w:r>
      <w:r>
        <w:rPr>
          <w:rFonts w:ascii="Times New Roman" w:hAnsi="Times New Roman" w:cs="Times New Roman"/>
          <w:color w:val="auto"/>
          <w:sz w:val="26"/>
          <w:szCs w:val="26"/>
        </w:rPr>
        <w:t>рямого допуска к банку данных о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787BE7" w:rsidRPr="009C3F6B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 При  установлении фактов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787BE7" w:rsidRPr="009C3F6B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787BE7" w:rsidRPr="009C3F6B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787BE7" w:rsidRPr="009C3F6B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787BE7" w:rsidRPr="009C3F6B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787BE7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226C0">
        <w:rPr>
          <w:rFonts w:ascii="Times New Roman" w:hAnsi="Times New Roman" w:cs="Times New Roman"/>
          <w:color w:val="auto"/>
        </w:rPr>
        <w:t xml:space="preserve">3.5.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пакета документов, который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об оказании услуги, направляет проект руководителю исполнительного комитета Азнакаевского муниципального района на подписание. </w:t>
      </w:r>
    </w:p>
    <w:p w:rsidR="00787BE7" w:rsidRPr="00F52722" w:rsidRDefault="00787BE7" w:rsidP="00432284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</w:pP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Результат решения и пакет документов по данному делу подшиваются в личное дело подопечного.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787BE7" w:rsidRDefault="00787BE7" w:rsidP="005B02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787BE7" w:rsidRPr="009C3F6B" w:rsidRDefault="00787BE7" w:rsidP="005B02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 Текущий   контроль    за</w:t>
      </w:r>
      <w:r w:rsidRPr="009C3F6B">
        <w:rPr>
          <w:rFonts w:ascii="Times New Roman" w:hAnsi="Times New Roman" w:cs="Times New Roman"/>
          <w:sz w:val="26"/>
          <w:szCs w:val="26"/>
        </w:rPr>
        <w:t xml:space="preserve"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787BE7" w:rsidRPr="009C3F6B" w:rsidRDefault="00787BE7" w:rsidP="00F02B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787BE7" w:rsidRPr="009C3F6B" w:rsidRDefault="00787BE7" w:rsidP="00F02B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 xml:space="preserve">заместитель министра здравоохранения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 w:rsidRPr="009C3F6B">
        <w:rPr>
          <w:rFonts w:ascii="Times New Roman" w:hAnsi="Times New Roman" w:cs="Times New Roman"/>
          <w:spacing w:val="1"/>
          <w:sz w:val="26"/>
          <w:szCs w:val="26"/>
        </w:rPr>
        <w:t>Казань, ул.Островского,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.Казань, ул.Островского,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787BE7" w:rsidRPr="009C3F6B" w:rsidRDefault="00787BE7" w:rsidP="00F02B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1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1"/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принимает одно из следующих решений: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C3F6B">
        <w:rPr>
          <w:rFonts w:ascii="Times New Roman" w:hAnsi="Times New Roman" w:cs="Times New Roman"/>
          <w:sz w:val="26"/>
          <w:szCs w:val="26"/>
        </w:rPr>
        <w:t xml:space="preserve"> либо по почтовому адресу, указанному в электронном документе.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- содержание в жалобе нецензурных либо оскорбительных выражений, угрозы жизни, здоровью, имуществу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лиц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</w:t>
      </w:r>
      <w:r>
        <w:rPr>
          <w:rFonts w:ascii="Times New Roman" w:hAnsi="Times New Roman" w:cs="Times New Roman"/>
          <w:sz w:val="26"/>
          <w:szCs w:val="26"/>
        </w:rPr>
        <w:t>с ранее направляемыми в Исполнительный комитет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</w:t>
      </w:r>
      <w:r>
        <w:rPr>
          <w:rFonts w:ascii="Times New Roman" w:hAnsi="Times New Roman" w:cs="Times New Roman"/>
          <w:sz w:val="26"/>
          <w:szCs w:val="26"/>
        </w:rPr>
        <w:t>и обстоятельства, руководитель Исполнительного комитета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787BE7" w:rsidRPr="009C3F6B" w:rsidRDefault="00787BE7" w:rsidP="00F02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87BE7" w:rsidRPr="00E90E5F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color w:val="auto"/>
          <w:sz w:val="26"/>
          <w:szCs w:val="26"/>
        </w:rPr>
      </w:pP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Азнакаевского </w:t>
      </w: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района</w:t>
      </w: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государственной услуги</w:t>
      </w:r>
      <w:r w:rsidRPr="007F4927">
        <w:rPr>
          <w:rStyle w:val="Strong"/>
          <w:rFonts w:ascii="Times New Roman" w:hAnsi="Times New Roman"/>
          <w:color w:val="auto"/>
          <w:sz w:val="26"/>
          <w:szCs w:val="26"/>
        </w:rPr>
        <w:t xml:space="preserve"> 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>п</w:t>
      </w:r>
      <w:r w:rsidRPr="00E90E5F">
        <w:rPr>
          <w:rStyle w:val="Strong"/>
          <w:rFonts w:ascii="Times New Roman" w:hAnsi="Times New Roman"/>
          <w:color w:val="auto"/>
          <w:sz w:val="26"/>
          <w:szCs w:val="26"/>
        </w:rPr>
        <w:t>о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 xml:space="preserve"> вопросу</w:t>
      </w:r>
      <w:r w:rsidRPr="00E90E5F">
        <w:rPr>
          <w:rStyle w:val="Strong"/>
          <w:rFonts w:ascii="Times New Roman" w:hAnsi="Times New Roman"/>
          <w:color w:val="auto"/>
          <w:sz w:val="26"/>
          <w:szCs w:val="26"/>
        </w:rPr>
        <w:t xml:space="preserve"> выдач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>и</w:t>
      </w:r>
      <w:r w:rsidRPr="00E90E5F">
        <w:rPr>
          <w:rStyle w:val="Strong"/>
          <w:rFonts w:ascii="Times New Roman" w:hAnsi="Times New Roman"/>
          <w:color w:val="auto"/>
          <w:sz w:val="26"/>
          <w:szCs w:val="26"/>
        </w:rPr>
        <w:t xml:space="preserve"> разрешения на снятие подопечного с регистрационного учета по месту жительства, в связи со сменой места жительства</w:t>
      </w:r>
    </w:p>
    <w:p w:rsidR="00787BE7" w:rsidRPr="00E90E5F" w:rsidRDefault="00787BE7" w:rsidP="00AF497E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E90E5F">
        <w:rPr>
          <w:color w:val="auto"/>
        </w:rPr>
        <w:t xml:space="preserve"> 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Информирование и консультирование граждан по вопрос</w:t>
      </w:r>
      <w:r>
        <w:rPr>
          <w:rFonts w:ascii="Times New Roman" w:hAnsi="Times New Roman" w:cs="Times New Roman"/>
          <w:color w:val="auto"/>
          <w:sz w:val="21"/>
          <w:szCs w:val="21"/>
        </w:rPr>
        <w:t>у выдачи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разрешени</w:t>
      </w:r>
      <w:r>
        <w:rPr>
          <w:rFonts w:ascii="Times New Roman" w:hAnsi="Times New Roman" w:cs="Times New Roman"/>
          <w:color w:val="auto"/>
          <w:sz w:val="21"/>
          <w:szCs w:val="21"/>
        </w:rPr>
        <w:t>я</w:t>
      </w:r>
      <w:r w:rsidRPr="006226C0">
        <w:rPr>
          <w:rFonts w:ascii="Times New Roman" w:hAnsi="Times New Roman" w:cs="Times New Roman"/>
          <w:color w:val="auto"/>
          <w:sz w:val="21"/>
          <w:szCs w:val="21"/>
        </w:rPr>
        <w:t xml:space="preserve"> на снятие подопечного с регистрационного учета по месту жительства,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в связи со сменой места жительства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Прием и регистрация документов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Проведение проверки предоставленных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документов, полноты сведений,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содержащихся в  них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Установление оснований в предоставления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государственной услуги либо в отказе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                                                    //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Подготовка  разрешения на  снятие                  Отказ в выдаче разрешения на снятие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подопечного</w:t>
      </w:r>
      <w:r w:rsidRPr="006226C0">
        <w:rPr>
          <w:rFonts w:ascii="Times New Roman" w:hAnsi="Times New Roman" w:cs="Times New Roman"/>
          <w:color w:val="auto"/>
          <w:sz w:val="21"/>
          <w:szCs w:val="21"/>
        </w:rPr>
        <w:t xml:space="preserve"> с регистрационного уч</w:t>
      </w:r>
      <w:r>
        <w:rPr>
          <w:rFonts w:ascii="Times New Roman" w:hAnsi="Times New Roman" w:cs="Times New Roman"/>
          <w:color w:val="auto"/>
          <w:sz w:val="21"/>
          <w:szCs w:val="21"/>
        </w:rPr>
        <w:t>ета по месту                             подопечного</w:t>
      </w:r>
      <w:r w:rsidRPr="006226C0">
        <w:rPr>
          <w:rFonts w:ascii="Times New Roman" w:hAnsi="Times New Roman" w:cs="Times New Roman"/>
          <w:color w:val="auto"/>
          <w:sz w:val="21"/>
          <w:szCs w:val="21"/>
        </w:rPr>
        <w:t xml:space="preserve"> с регистрационного учета                                                       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</w:t>
      </w:r>
      <w:r w:rsidRPr="006226C0">
        <w:rPr>
          <w:rFonts w:ascii="Times New Roman" w:hAnsi="Times New Roman" w:cs="Times New Roman"/>
          <w:color w:val="auto"/>
          <w:sz w:val="21"/>
          <w:szCs w:val="21"/>
        </w:rPr>
        <w:t xml:space="preserve">жительства,  в связи со сменой места                                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</w:t>
      </w:r>
      <w:r w:rsidRPr="006226C0">
        <w:rPr>
          <w:rFonts w:ascii="Times New Roman" w:hAnsi="Times New Roman" w:cs="Times New Roman"/>
          <w:color w:val="auto"/>
          <w:sz w:val="21"/>
          <w:szCs w:val="21"/>
        </w:rPr>
        <w:t xml:space="preserve">  по месту    жительства,  в связи со сменой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жительства                                                    места жительства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Выдача разрешения на  снятие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подопечного с регистрационного учета по месту</w:t>
      </w:r>
    </w:p>
    <w:p w:rsidR="00787BE7" w:rsidRPr="006226C0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жительства, в связи со сменой места</w:t>
      </w: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226C0">
        <w:rPr>
          <w:rFonts w:ascii="Times New Roman" w:hAnsi="Times New Roman" w:cs="Times New Roman"/>
          <w:color w:val="auto"/>
          <w:sz w:val="21"/>
          <w:szCs w:val="21"/>
        </w:rPr>
        <w:t>жительства</w:t>
      </w:r>
    </w:p>
    <w:p w:rsidR="00787BE7" w:rsidRDefault="00787BE7" w:rsidP="00AF497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787BE7" w:rsidRDefault="00787BE7" w:rsidP="00C83E6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787BE7" w:rsidRDefault="00787BE7" w:rsidP="00C83E6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787BE7" w:rsidRDefault="00787BE7" w:rsidP="00C8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 </w:t>
      </w:r>
    </w:p>
    <w:p w:rsidR="00787BE7" w:rsidRDefault="00787BE7" w:rsidP="00C8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787BE7" w:rsidRDefault="00787BE7" w:rsidP="00485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Pr="003574CB" w:rsidRDefault="00787BE7" w:rsidP="001673F0">
            <w:pPr>
              <w:spacing w:after="0" w:line="240" w:lineRule="auto"/>
              <w:jc w:val="both"/>
            </w:pPr>
          </w:p>
        </w:tc>
      </w:tr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4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787BE7" w:rsidTr="001673F0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87BE7" w:rsidRDefault="00787BE7" w:rsidP="001673F0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787BE7" w:rsidRPr="006226C0" w:rsidRDefault="00787BE7" w:rsidP="00AF497E">
      <w:pPr>
        <w:jc w:val="center"/>
        <w:rPr>
          <w:rFonts w:cs="Times New Roman"/>
          <w:sz w:val="21"/>
          <w:szCs w:val="21"/>
        </w:rPr>
      </w:pPr>
    </w:p>
    <w:sectPr w:rsidR="00787BE7" w:rsidRPr="006226C0" w:rsidSect="00C26001">
      <w:pgSz w:w="11906" w:h="16838"/>
      <w:pgMar w:top="719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232"/>
    <w:rsid w:val="00047FF3"/>
    <w:rsid w:val="00054E81"/>
    <w:rsid w:val="000B6DED"/>
    <w:rsid w:val="000F4A73"/>
    <w:rsid w:val="00142F93"/>
    <w:rsid w:val="001558C6"/>
    <w:rsid w:val="001673F0"/>
    <w:rsid w:val="00175D1D"/>
    <w:rsid w:val="0019079F"/>
    <w:rsid w:val="00196534"/>
    <w:rsid w:val="001A059C"/>
    <w:rsid w:val="001D49BC"/>
    <w:rsid w:val="00284B1B"/>
    <w:rsid w:val="00296F6A"/>
    <w:rsid w:val="002A3FF2"/>
    <w:rsid w:val="002A4521"/>
    <w:rsid w:val="002E7BC6"/>
    <w:rsid w:val="00302232"/>
    <w:rsid w:val="003053EC"/>
    <w:rsid w:val="0033603B"/>
    <w:rsid w:val="00352BB3"/>
    <w:rsid w:val="00356F4C"/>
    <w:rsid w:val="003574CB"/>
    <w:rsid w:val="00366DF6"/>
    <w:rsid w:val="003821B0"/>
    <w:rsid w:val="003A0B89"/>
    <w:rsid w:val="003B20CB"/>
    <w:rsid w:val="003B4096"/>
    <w:rsid w:val="0041770F"/>
    <w:rsid w:val="00432284"/>
    <w:rsid w:val="004776E5"/>
    <w:rsid w:val="004855FA"/>
    <w:rsid w:val="004A0500"/>
    <w:rsid w:val="004B325E"/>
    <w:rsid w:val="004C5427"/>
    <w:rsid w:val="004F5324"/>
    <w:rsid w:val="00520450"/>
    <w:rsid w:val="005B024C"/>
    <w:rsid w:val="005C79E1"/>
    <w:rsid w:val="005E202D"/>
    <w:rsid w:val="005F7AD2"/>
    <w:rsid w:val="006213B7"/>
    <w:rsid w:val="006226C0"/>
    <w:rsid w:val="00636334"/>
    <w:rsid w:val="00662932"/>
    <w:rsid w:val="006D5796"/>
    <w:rsid w:val="006D6A73"/>
    <w:rsid w:val="006E4124"/>
    <w:rsid w:val="00726EA4"/>
    <w:rsid w:val="007310B8"/>
    <w:rsid w:val="00743114"/>
    <w:rsid w:val="00787BE7"/>
    <w:rsid w:val="007A0F9A"/>
    <w:rsid w:val="007C7370"/>
    <w:rsid w:val="007E3D70"/>
    <w:rsid w:val="007F4927"/>
    <w:rsid w:val="00806462"/>
    <w:rsid w:val="00817932"/>
    <w:rsid w:val="00820FE4"/>
    <w:rsid w:val="008A4B84"/>
    <w:rsid w:val="008E3882"/>
    <w:rsid w:val="00966F25"/>
    <w:rsid w:val="009C2787"/>
    <w:rsid w:val="009C3F6B"/>
    <w:rsid w:val="009C4913"/>
    <w:rsid w:val="009C5E23"/>
    <w:rsid w:val="009E3A43"/>
    <w:rsid w:val="00A02114"/>
    <w:rsid w:val="00A55F8A"/>
    <w:rsid w:val="00AF497E"/>
    <w:rsid w:val="00B17868"/>
    <w:rsid w:val="00B4691A"/>
    <w:rsid w:val="00BC28A5"/>
    <w:rsid w:val="00BF4973"/>
    <w:rsid w:val="00C05BC6"/>
    <w:rsid w:val="00C119DA"/>
    <w:rsid w:val="00C26001"/>
    <w:rsid w:val="00C279CA"/>
    <w:rsid w:val="00C75A43"/>
    <w:rsid w:val="00C83E6E"/>
    <w:rsid w:val="00C87C62"/>
    <w:rsid w:val="00CE650C"/>
    <w:rsid w:val="00CE750E"/>
    <w:rsid w:val="00CF0419"/>
    <w:rsid w:val="00D33339"/>
    <w:rsid w:val="00DD696F"/>
    <w:rsid w:val="00E66A21"/>
    <w:rsid w:val="00E90AF0"/>
    <w:rsid w:val="00E90E5F"/>
    <w:rsid w:val="00F02B2E"/>
    <w:rsid w:val="00F52722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23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022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302232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Strong">
    <w:name w:val="Strong"/>
    <w:basedOn w:val="DefaultParagraphFont"/>
    <w:uiPriority w:val="99"/>
    <w:qFormat/>
    <w:rsid w:val="0030223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F4A7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a.Bikkenova@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9</Pages>
  <Words>3890</Words>
  <Characters>22174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РАЗРЕШЕНИЯ ОПЕКУНУ НА СНЯТИЕ ПОДОПЕЧНОГО С РЕГИСТРАЦИИОННОГО УЧЕТА ПО МЕСТУ ЖИТЕЛЬСТВА, В СВЯЗИ СО СМЕНОЙ МЕСТА ЖИТЕЛЬСТВА</dc:title>
  <dc:subject/>
  <dc:creator>пользователь</dc:creator>
  <cp:keywords/>
  <dc:description/>
  <cp:lastModifiedBy>Исполком</cp:lastModifiedBy>
  <cp:revision>6</cp:revision>
  <cp:lastPrinted>2011-10-21T13:25:00Z</cp:lastPrinted>
  <dcterms:created xsi:type="dcterms:W3CDTF">2011-09-23T08:09:00Z</dcterms:created>
  <dcterms:modified xsi:type="dcterms:W3CDTF">2011-10-21T13:25:00Z</dcterms:modified>
</cp:coreProperties>
</file>